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F0" w:rsidRDefault="00CD0E50" w:rsidP="00BA3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A3DC3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BA3DC3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BA3DC3">
        <w:rPr>
          <w:rFonts w:ascii="Times New Roman" w:hAnsi="Times New Roman" w:cs="Times New Roman"/>
          <w:sz w:val="28"/>
          <w:szCs w:val="28"/>
        </w:rPr>
        <w:t xml:space="preserve"> ФГОС ДО в программах нового поколения на первый план выдвигается развивающая функция образования, обеспечивающая становление личности ребенка  и ориентирующая педагога на его индивидуальные особенности. Отдельным разделом в содержании образовательной области «Познание» представлено «Сенсорное развитие», которое направлено на формирование у детей всех возрастных групп познавательных интересов и на их интеллектуальное развитие.</w:t>
      </w:r>
    </w:p>
    <w:p w:rsidR="00BA3DC3" w:rsidRDefault="00BA3DC3" w:rsidP="00BA3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мне хочется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поделиться с вами поделиться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опытом работы по теме «Использование</w:t>
      </w:r>
      <w:r w:rsidR="003575B9">
        <w:rPr>
          <w:rFonts w:ascii="Times New Roman" w:hAnsi="Times New Roman" w:cs="Times New Roman"/>
          <w:sz w:val="28"/>
          <w:szCs w:val="28"/>
        </w:rPr>
        <w:t xml:space="preserve"> дидактических игр, изготовленных своими руками, в сенсорном развитии детей раннего возраста».</w:t>
      </w:r>
      <w:r w:rsidR="009968A2">
        <w:rPr>
          <w:rFonts w:ascii="Times New Roman" w:hAnsi="Times New Roman" w:cs="Times New Roman"/>
          <w:sz w:val="28"/>
          <w:szCs w:val="28"/>
        </w:rPr>
        <w:t xml:space="preserve"> </w:t>
      </w:r>
      <w:r w:rsidR="003575B9">
        <w:rPr>
          <w:rFonts w:ascii="Times New Roman" w:hAnsi="Times New Roman" w:cs="Times New Roman"/>
          <w:sz w:val="28"/>
          <w:szCs w:val="28"/>
        </w:rPr>
        <w:t>Всем известно, что применение дидактических игр</w:t>
      </w:r>
      <w:r w:rsidR="009968A2">
        <w:rPr>
          <w:rFonts w:ascii="Times New Roman" w:hAnsi="Times New Roman" w:cs="Times New Roman"/>
          <w:sz w:val="28"/>
          <w:szCs w:val="28"/>
        </w:rPr>
        <w:t xml:space="preserve"> повышает эффективность педагогического процесса, кроме того, они способствуют развитию памяти, мышления у детей, оказывая огромное влияние на умственное развитие ребенка. Обучая маленьких детей в процессе игры, я всегда стремлюсь, чтобы радость от игр, все положительные эмоции и чувство успеха перешли в дальнейшем</w:t>
      </w:r>
      <w:r w:rsidR="00AE4DE8">
        <w:rPr>
          <w:rFonts w:ascii="Times New Roman" w:hAnsi="Times New Roman" w:cs="Times New Roman"/>
          <w:sz w:val="28"/>
          <w:szCs w:val="28"/>
        </w:rPr>
        <w:t xml:space="preserve"> в радость учения. </w:t>
      </w:r>
    </w:p>
    <w:p w:rsidR="00AE4DE8" w:rsidRDefault="00AE4DE8" w:rsidP="00BA3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группе имеется уголок сенсорного развития, где много самых разных дидактических игр матрешки, шнуровки, застежки, вкладыши, пирамидки, т.е. се то, что есть практически  в каждой семье, а вот такое пособие как сенсорная юбка, вряд ли у кого имеется. Хочу представить вашему вниманию дидактическое пособие для развития сенсорных эталонов у детей раннего возраста – это сенсорная юбка. Она была уже представлена на одном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салонов. Эта юбка уже традиционно используется в нашем саду в период адаптации детей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10527">
        <w:rPr>
          <w:rFonts w:ascii="Times New Roman" w:hAnsi="Times New Roman" w:cs="Times New Roman"/>
          <w:sz w:val="28"/>
          <w:szCs w:val="28"/>
        </w:rPr>
        <w:t xml:space="preserve"> Воспитатель, завлекая малышей необычным пособием, превращается в волшебную фею, которая ограничивает их от переживаний, связанных с расставанием с близкими людьми в процессе адаптации к детскому саду.</w:t>
      </w:r>
    </w:p>
    <w:p w:rsidR="00310527" w:rsidRDefault="00310527" w:rsidP="00BA3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Юбка помогает нам при изучении и закреплении основных цветов</w:t>
      </w:r>
      <w:r w:rsidR="007B7776">
        <w:rPr>
          <w:rFonts w:ascii="Times New Roman" w:hAnsi="Times New Roman" w:cs="Times New Roman"/>
          <w:sz w:val="28"/>
          <w:szCs w:val="28"/>
        </w:rPr>
        <w:t xml:space="preserve"> (сама юбка изготовлена из них)</w:t>
      </w:r>
      <w:r>
        <w:rPr>
          <w:rFonts w:ascii="Times New Roman" w:hAnsi="Times New Roman" w:cs="Times New Roman"/>
          <w:sz w:val="28"/>
          <w:szCs w:val="28"/>
        </w:rPr>
        <w:t>, геометрических фигур</w:t>
      </w:r>
      <w:r w:rsidR="007B7776">
        <w:rPr>
          <w:rFonts w:ascii="Times New Roman" w:hAnsi="Times New Roman" w:cs="Times New Roman"/>
          <w:sz w:val="28"/>
          <w:szCs w:val="28"/>
        </w:rPr>
        <w:t xml:space="preserve"> (фетровые фигуры с отверстиями, чтобы застегивать на пуговки)</w:t>
      </w:r>
      <w:r>
        <w:rPr>
          <w:rFonts w:ascii="Times New Roman" w:hAnsi="Times New Roman" w:cs="Times New Roman"/>
          <w:sz w:val="28"/>
          <w:szCs w:val="28"/>
        </w:rPr>
        <w:t>, понятий «Длинный – короткий»</w:t>
      </w:r>
      <w:r w:rsidR="007B7776">
        <w:rPr>
          <w:rFonts w:ascii="Times New Roman" w:hAnsi="Times New Roman" w:cs="Times New Roman"/>
          <w:sz w:val="28"/>
          <w:szCs w:val="28"/>
        </w:rPr>
        <w:t xml:space="preserve"> (ленточки, </w:t>
      </w:r>
      <w:proofErr w:type="spellStart"/>
      <w:r w:rsidR="007B7776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="007B77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«Большой</w:t>
      </w:r>
      <w:r w:rsidR="007B7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маленький»</w:t>
      </w:r>
      <w:r w:rsidR="007B77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B7776">
        <w:rPr>
          <w:rFonts w:ascii="Times New Roman" w:hAnsi="Times New Roman" w:cs="Times New Roman"/>
          <w:sz w:val="28"/>
          <w:szCs w:val="28"/>
        </w:rPr>
        <w:t>геометрич</w:t>
      </w:r>
      <w:proofErr w:type="gramStart"/>
      <w:r w:rsidR="007B7776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7B7776">
        <w:rPr>
          <w:rFonts w:ascii="Times New Roman" w:hAnsi="Times New Roman" w:cs="Times New Roman"/>
          <w:sz w:val="28"/>
          <w:szCs w:val="28"/>
        </w:rPr>
        <w:t>игуры</w:t>
      </w:r>
      <w:proofErr w:type="spellEnd"/>
      <w:r w:rsidR="007B7776">
        <w:rPr>
          <w:rFonts w:ascii="Times New Roman" w:hAnsi="Times New Roman" w:cs="Times New Roman"/>
          <w:sz w:val="28"/>
          <w:szCs w:val="28"/>
        </w:rPr>
        <w:t xml:space="preserve"> или другие предметы)</w:t>
      </w:r>
      <w:r>
        <w:rPr>
          <w:rFonts w:ascii="Times New Roman" w:hAnsi="Times New Roman" w:cs="Times New Roman"/>
          <w:sz w:val="28"/>
          <w:szCs w:val="28"/>
        </w:rPr>
        <w:t>, занятия с ней развивают мелкую моторику рук.</w:t>
      </w:r>
      <w:r w:rsidR="007B7776">
        <w:rPr>
          <w:rFonts w:ascii="Times New Roman" w:hAnsi="Times New Roman" w:cs="Times New Roman"/>
          <w:sz w:val="28"/>
          <w:szCs w:val="28"/>
        </w:rPr>
        <w:t xml:space="preserve"> Для этого на юбке имеются замочки, шнуровки, пуговки.</w:t>
      </w:r>
    </w:p>
    <w:p w:rsidR="000936F1" w:rsidRDefault="000936F1" w:rsidP="00BA3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улице дождь, и я для ребят в одном из кармашков юбки приготовлю капельки, а в другом тучку. Ребята, какого цвета у нас тучка? А капельки? Повтори Миша, скажи Алена. Давайте еще раз повторим, какого они цвета? Посмотрите, какая тучка большая, а капельки, ребят, какие? Тучка </w:t>
      </w:r>
      <w:r>
        <w:rPr>
          <w:rFonts w:ascii="Times New Roman" w:hAnsi="Times New Roman" w:cs="Times New Roman"/>
          <w:sz w:val="28"/>
          <w:szCs w:val="28"/>
        </w:rPr>
        <w:lastRenderedPageBreak/>
        <w:t>у нас одна, а капелек? Представьте себе, что пошел дождь и все капельки упали на землю (разбрасываем их на ковер). Но вот выглянуло солнце</w:t>
      </w:r>
      <w:r w:rsidR="007B0B27">
        <w:rPr>
          <w:rFonts w:ascii="Times New Roman" w:hAnsi="Times New Roman" w:cs="Times New Roman"/>
          <w:sz w:val="28"/>
          <w:szCs w:val="28"/>
        </w:rPr>
        <w:t>, дождинки должны подняться в небо, к тучкам. Давайте им поможем, вот две корзиночки: в одном солнышко, в другой – тучка. Куда будем складывать капельки? Молодцы!</w:t>
      </w:r>
    </w:p>
    <w:p w:rsidR="007B0B27" w:rsidRDefault="007B0B27" w:rsidP="00BA3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осень и в любое время может пойти снег. Для ребят я готовлю белые салфетки, которые дети рвут на мелкие кусочки – это белые снежинки, они легкие и пушистые. Дети дуют на них, развивая свой артикуляционный аппарат.</w:t>
      </w:r>
    </w:p>
    <w:p w:rsidR="007B0B27" w:rsidRDefault="007B0B27" w:rsidP="00BA3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8553D">
        <w:rPr>
          <w:rFonts w:ascii="Times New Roman" w:hAnsi="Times New Roman" w:cs="Times New Roman"/>
          <w:sz w:val="28"/>
          <w:szCs w:val="28"/>
        </w:rPr>
        <w:t xml:space="preserve">ария </w:t>
      </w:r>
      <w:proofErr w:type="spellStart"/>
      <w:r w:rsidR="0008553D">
        <w:rPr>
          <w:rFonts w:ascii="Times New Roman" w:hAnsi="Times New Roman" w:cs="Times New Roman"/>
          <w:sz w:val="28"/>
          <w:szCs w:val="28"/>
        </w:rPr>
        <w:t>Монтесорри</w:t>
      </w:r>
      <w:proofErr w:type="spellEnd"/>
      <w:r w:rsidR="0008553D">
        <w:rPr>
          <w:rFonts w:ascii="Times New Roman" w:hAnsi="Times New Roman" w:cs="Times New Roman"/>
          <w:sz w:val="28"/>
          <w:szCs w:val="28"/>
        </w:rPr>
        <w:t xml:space="preserve"> однажды сказала</w:t>
      </w:r>
      <w:r>
        <w:rPr>
          <w:rFonts w:ascii="Times New Roman" w:hAnsi="Times New Roman" w:cs="Times New Roman"/>
          <w:sz w:val="28"/>
          <w:szCs w:val="28"/>
        </w:rPr>
        <w:t>: «Каждое движение ребенка – это еще одна складочка в коре больших полушарий».</w:t>
      </w:r>
    </w:p>
    <w:p w:rsidR="0008553D" w:rsidRDefault="0008553D" w:rsidP="00BA3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игр, которые можно придумать с нашей прекрасной юбкой, может быть бесконечным, количество играющих также может быть не ограничено. Юбочку можно просто разложить на ковре и дети будут играть с ней в своей самостоятельной деятельности. Все это потому, что принцип ее использования очень прост. </w:t>
      </w:r>
      <w:r w:rsidR="002170EF">
        <w:rPr>
          <w:rFonts w:ascii="Times New Roman" w:hAnsi="Times New Roman" w:cs="Times New Roman"/>
          <w:sz w:val="28"/>
          <w:szCs w:val="28"/>
        </w:rPr>
        <w:t>Если вдруг  у ребенка возникают трудности с заданием, он всегда может обратиться к воспитателю, тем самым между ними устанавливаться тесный контакт, который так необходим для создания теплых, доверительных отношений.</w:t>
      </w:r>
    </w:p>
    <w:p w:rsidR="002170EF" w:rsidRDefault="002170EF" w:rsidP="00BA3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игра, которую я хотела бы вам представить, это </w:t>
      </w:r>
      <w:r w:rsidRPr="00CF7147">
        <w:rPr>
          <w:rFonts w:ascii="Times New Roman" w:hAnsi="Times New Roman" w:cs="Times New Roman"/>
          <w:b/>
          <w:sz w:val="28"/>
          <w:szCs w:val="28"/>
        </w:rPr>
        <w:t>«Веселые прищепки»</w:t>
      </w:r>
      <w:r>
        <w:rPr>
          <w:rFonts w:ascii="Times New Roman" w:hAnsi="Times New Roman" w:cs="Times New Roman"/>
          <w:sz w:val="28"/>
          <w:szCs w:val="28"/>
        </w:rPr>
        <w:t xml:space="preserve"> - развивает моторику пальцев рук, умения различать, называть цвета, развивает зрительное восприятие, внимание и мышление.</w:t>
      </w:r>
    </w:p>
    <w:p w:rsidR="002170EF" w:rsidRDefault="002170EF" w:rsidP="00BA3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фигуры, дети решают, чего у них не хватает. Также, например, в поисках колючек для ежика, я читаю ребятам про него стих</w:t>
      </w:r>
      <w:r w:rsidR="002C6B6A">
        <w:rPr>
          <w:rFonts w:ascii="Times New Roman" w:hAnsi="Times New Roman" w:cs="Times New Roman"/>
          <w:sz w:val="28"/>
          <w:szCs w:val="28"/>
        </w:rPr>
        <w:t xml:space="preserve">отворение </w:t>
      </w:r>
    </w:p>
    <w:p w:rsidR="002C6B6A" w:rsidRDefault="002C6B6A" w:rsidP="00CF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Ежик, ежик, где гулял? </w:t>
      </w:r>
    </w:p>
    <w:p w:rsidR="002C6B6A" w:rsidRDefault="002C6B6A" w:rsidP="00CF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колючки растерял?</w:t>
      </w:r>
    </w:p>
    <w:p w:rsidR="002C6B6A" w:rsidRDefault="002C6B6A" w:rsidP="00CF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беги скорей к нам, ежик, </w:t>
      </w:r>
    </w:p>
    <w:p w:rsidR="002C6B6A" w:rsidRDefault="002C6B6A" w:rsidP="00CF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тебе поможем.</w:t>
      </w:r>
    </w:p>
    <w:p w:rsidR="002C6B6A" w:rsidRDefault="00CF7147" w:rsidP="00CF7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</w:t>
      </w:r>
      <w:r w:rsidR="002C6B6A">
        <w:rPr>
          <w:rFonts w:ascii="Times New Roman" w:hAnsi="Times New Roman" w:cs="Times New Roman"/>
          <w:sz w:val="28"/>
          <w:szCs w:val="28"/>
        </w:rPr>
        <w:t xml:space="preserve">е дети со временем заучивают и повторяют. </w:t>
      </w:r>
    </w:p>
    <w:p w:rsidR="002C6B6A" w:rsidRDefault="002C6B6A" w:rsidP="00BA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B6A" w:rsidRPr="00CF7147" w:rsidRDefault="002C6B6A" w:rsidP="00BA3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147">
        <w:rPr>
          <w:rFonts w:ascii="Times New Roman" w:hAnsi="Times New Roman" w:cs="Times New Roman"/>
          <w:b/>
          <w:sz w:val="28"/>
          <w:szCs w:val="28"/>
        </w:rPr>
        <w:t>«Цветик</w:t>
      </w:r>
      <w:r w:rsidR="004A0E18" w:rsidRPr="00CF7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147">
        <w:rPr>
          <w:rFonts w:ascii="Times New Roman" w:hAnsi="Times New Roman" w:cs="Times New Roman"/>
          <w:b/>
          <w:sz w:val="28"/>
          <w:szCs w:val="28"/>
        </w:rPr>
        <w:t>-</w:t>
      </w:r>
      <w:r w:rsidR="004A0E18" w:rsidRPr="00CF71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147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CF7147">
        <w:rPr>
          <w:rFonts w:ascii="Times New Roman" w:hAnsi="Times New Roman" w:cs="Times New Roman"/>
          <w:b/>
          <w:sz w:val="28"/>
          <w:szCs w:val="28"/>
        </w:rPr>
        <w:t>»</w:t>
      </w:r>
    </w:p>
    <w:p w:rsidR="004A0E18" w:rsidRDefault="004A0E18" w:rsidP="00BA3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это пособие для закрепления основных цветов, а также в НОД по математике: сколько лепестков, сколько серединок у цветка? Сколько бабочек на цветке?</w:t>
      </w:r>
    </w:p>
    <w:p w:rsidR="004A0E18" w:rsidRPr="00CF7147" w:rsidRDefault="004A0E18" w:rsidP="00BA3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147">
        <w:rPr>
          <w:rFonts w:ascii="Times New Roman" w:hAnsi="Times New Roman" w:cs="Times New Roman"/>
          <w:b/>
          <w:sz w:val="28"/>
          <w:szCs w:val="28"/>
        </w:rPr>
        <w:t>«Вязаный конструктор»</w:t>
      </w:r>
    </w:p>
    <w:p w:rsidR="004A0E18" w:rsidRDefault="004A0E18" w:rsidP="00BA3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Закрепление цветов, развитие тактильных ощущений, понятий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-короткий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«широкий - узкий».</w:t>
      </w:r>
    </w:p>
    <w:p w:rsidR="004A0E18" w:rsidRPr="00CF7147" w:rsidRDefault="004A0E18" w:rsidP="00BA3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147">
        <w:rPr>
          <w:rFonts w:ascii="Times New Roman" w:hAnsi="Times New Roman" w:cs="Times New Roman"/>
          <w:b/>
          <w:sz w:val="28"/>
          <w:szCs w:val="28"/>
        </w:rPr>
        <w:t>«Умный кубик»</w:t>
      </w:r>
    </w:p>
    <w:p w:rsidR="00CF7147" w:rsidRDefault="004A0E18" w:rsidP="00BA3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у детей внимание, наглядно-образное и логическое мышление, умение анализировать, сравнивать. Ид</w:t>
      </w:r>
      <w:r w:rsidR="00CF7147">
        <w:rPr>
          <w:rFonts w:ascii="Times New Roman" w:hAnsi="Times New Roman" w:cs="Times New Roman"/>
          <w:sz w:val="28"/>
          <w:szCs w:val="28"/>
        </w:rPr>
        <w:t>ет развитие тактильных ощущений, мелкой моторики рук. Способствует закреплению основных цветов, геометрических фигур, понятий «</w:t>
      </w:r>
      <w:proofErr w:type="gramStart"/>
      <w:r w:rsidR="00CF7147">
        <w:rPr>
          <w:rFonts w:ascii="Times New Roman" w:hAnsi="Times New Roman" w:cs="Times New Roman"/>
          <w:sz w:val="28"/>
          <w:szCs w:val="28"/>
        </w:rPr>
        <w:t>много-один</w:t>
      </w:r>
      <w:proofErr w:type="gramEnd"/>
      <w:r w:rsidR="00CF7147">
        <w:rPr>
          <w:rFonts w:ascii="Times New Roman" w:hAnsi="Times New Roman" w:cs="Times New Roman"/>
          <w:sz w:val="28"/>
          <w:szCs w:val="28"/>
        </w:rPr>
        <w:t>» через яркие наглядные образы и игровую деятельность. Есть детки, которые уже умеют считать, с ними мы выполняем задания на счет, учимся соотносить цифры и количество предметов.</w:t>
      </w:r>
    </w:p>
    <w:p w:rsidR="004A0E18" w:rsidRDefault="004A0E18" w:rsidP="00BA3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0EF" w:rsidRPr="00CD0E50" w:rsidRDefault="002170EF" w:rsidP="00BA3D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70EF" w:rsidRPr="00CD0E50" w:rsidSect="0009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E50"/>
    <w:rsid w:val="0008553D"/>
    <w:rsid w:val="000912F0"/>
    <w:rsid w:val="000936F1"/>
    <w:rsid w:val="002170EF"/>
    <w:rsid w:val="002C6B6A"/>
    <w:rsid w:val="00310527"/>
    <w:rsid w:val="003575B9"/>
    <w:rsid w:val="00472F04"/>
    <w:rsid w:val="004A0E18"/>
    <w:rsid w:val="007B0B27"/>
    <w:rsid w:val="007B7776"/>
    <w:rsid w:val="009968A2"/>
    <w:rsid w:val="009E6E83"/>
    <w:rsid w:val="00AE4DE8"/>
    <w:rsid w:val="00BA3DC3"/>
    <w:rsid w:val="00CD0E50"/>
    <w:rsid w:val="00C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2019-11-12T17:11:00Z</dcterms:created>
  <dcterms:modified xsi:type="dcterms:W3CDTF">2022-04-06T12:19:00Z</dcterms:modified>
</cp:coreProperties>
</file>